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2D17" w14:textId="77777777" w:rsidR="00602BDD" w:rsidRDefault="00602BDD"/>
    <w:p w14:paraId="1F568BB9" w14:textId="77777777" w:rsidR="00CC11D3" w:rsidRDefault="00CC11D3"/>
    <w:p w14:paraId="563AECCE" w14:textId="77777777" w:rsidR="00CC11D3" w:rsidRPr="00CC11D3" w:rsidRDefault="00877A6C" w:rsidP="00CC11D3">
      <w:pPr>
        <w:jc w:val="center"/>
        <w:rPr>
          <w:i/>
          <w:sz w:val="44"/>
        </w:rPr>
      </w:pPr>
      <w:r>
        <w:rPr>
          <w:i/>
          <w:sz w:val="44"/>
        </w:rPr>
        <w:t>EU</w:t>
      </w:r>
      <w:r w:rsidR="00CC11D3" w:rsidRPr="00CC11D3">
        <w:rPr>
          <w:i/>
          <w:sz w:val="44"/>
        </w:rPr>
        <w:t xml:space="preserve"> Declaration of Conformity</w:t>
      </w:r>
    </w:p>
    <w:p w14:paraId="2D9B884F" w14:textId="77777777" w:rsidR="00CC11D3" w:rsidRPr="00CC11D3" w:rsidRDefault="00CC11D3">
      <w:pPr>
        <w:rPr>
          <w:sz w:val="40"/>
        </w:rPr>
      </w:pPr>
    </w:p>
    <w:p w14:paraId="39F4C51D" w14:textId="77777777" w:rsidR="00061D6C" w:rsidRDefault="00061D6C" w:rsidP="00061D6C">
      <w:r>
        <w:t>We hereby declare that the product described below:</w:t>
      </w:r>
    </w:p>
    <w:p w14:paraId="7E3ACAA4" w14:textId="77777777" w:rsidR="00061D6C" w:rsidRDefault="00061D6C" w:rsidP="00061D6C"/>
    <w:p w14:paraId="307CDF01" w14:textId="268E645F" w:rsidR="00061D6C" w:rsidRPr="00CC11D3" w:rsidRDefault="00E865E7" w:rsidP="00061D6C">
      <w:pPr>
        <w:rPr>
          <w:b/>
        </w:rPr>
      </w:pPr>
      <w:r>
        <w:rPr>
          <w:b/>
        </w:rPr>
        <w:t xml:space="preserve">MT-100 </w:t>
      </w:r>
      <w:r w:rsidR="00904EBE">
        <w:rPr>
          <w:b/>
        </w:rPr>
        <w:t>CONTACT</w:t>
      </w:r>
      <w:r>
        <w:rPr>
          <w:b/>
        </w:rPr>
        <w:t xml:space="preserve"> TACHOMETER</w:t>
      </w:r>
    </w:p>
    <w:p w14:paraId="4183F2B8" w14:textId="77777777" w:rsidR="00061D6C" w:rsidRDefault="00061D6C" w:rsidP="00061D6C"/>
    <w:p w14:paraId="7E035003" w14:textId="77777777" w:rsidR="00061D6C" w:rsidRDefault="00061D6C" w:rsidP="00061D6C"/>
    <w:p w14:paraId="602174C1" w14:textId="77777777" w:rsidR="00061D6C" w:rsidRDefault="00061D6C" w:rsidP="00061D6C">
      <w:r>
        <w:t>Complies with the provisions of the following European Directives:</w:t>
      </w:r>
    </w:p>
    <w:p w14:paraId="7E88FF14" w14:textId="77777777" w:rsidR="00061D6C" w:rsidRDefault="00061D6C" w:rsidP="00061D6C"/>
    <w:p w14:paraId="68AEA2D7" w14:textId="77777777" w:rsidR="00061D6C" w:rsidRPr="00CA6663" w:rsidRDefault="00061D6C" w:rsidP="00061D6C">
      <w:pPr>
        <w:rPr>
          <w:b/>
        </w:rPr>
      </w:pPr>
      <w:r w:rsidRPr="00CA6663">
        <w:rPr>
          <w:b/>
        </w:rPr>
        <w:t xml:space="preserve">EMC Directive </w:t>
      </w:r>
      <w:r w:rsidRPr="00CA6663">
        <w:rPr>
          <w:b/>
        </w:rPr>
        <w:tab/>
        <w:t>2004/108/EC</w:t>
      </w:r>
    </w:p>
    <w:p w14:paraId="39794C42" w14:textId="77777777" w:rsidR="00CC11D3" w:rsidRDefault="00CC11D3"/>
    <w:p w14:paraId="058BB084" w14:textId="3A22374C" w:rsidR="00CA6663" w:rsidRDefault="00061D6C">
      <w:r>
        <w:t xml:space="preserve"> </w:t>
      </w:r>
    </w:p>
    <w:p w14:paraId="5AFF6941" w14:textId="77777777" w:rsidR="00CA6663" w:rsidRDefault="00CA6663">
      <w:r>
        <w:t>Complies with the provisions of the following harmonized standards:</w:t>
      </w:r>
    </w:p>
    <w:p w14:paraId="1375D063" w14:textId="77777777" w:rsidR="00CA6663" w:rsidRDefault="00CA6663"/>
    <w:p w14:paraId="29C81D6A" w14:textId="05216DDC" w:rsidR="00CC11D3" w:rsidRDefault="00912949" w:rsidP="00CA6663">
      <w:pPr>
        <w:ind w:left="1440" w:firstLine="720"/>
        <w:rPr>
          <w:b/>
        </w:rPr>
      </w:pPr>
      <w:r>
        <w:rPr>
          <w:b/>
        </w:rPr>
        <w:t xml:space="preserve"> </w:t>
      </w:r>
    </w:p>
    <w:p w14:paraId="7D1D2EDD" w14:textId="127F44CE" w:rsidR="002D5A38" w:rsidRDefault="004706DC" w:rsidP="00CA6663">
      <w:pPr>
        <w:ind w:left="1440" w:firstLine="720"/>
        <w:rPr>
          <w:b/>
        </w:rPr>
      </w:pPr>
      <w:r>
        <w:rPr>
          <w:b/>
        </w:rPr>
        <w:t>EN6100</w:t>
      </w:r>
      <w:r w:rsidR="00912949">
        <w:rPr>
          <w:b/>
        </w:rPr>
        <w:t>0-4</w:t>
      </w:r>
      <w:r>
        <w:rPr>
          <w:b/>
        </w:rPr>
        <w:t>-</w:t>
      </w:r>
      <w:r w:rsidR="00912949">
        <w:rPr>
          <w:b/>
        </w:rPr>
        <w:t>2 /</w:t>
      </w:r>
      <w:r>
        <w:rPr>
          <w:b/>
        </w:rPr>
        <w:t xml:space="preserve"> A1: </w:t>
      </w:r>
      <w:r w:rsidR="00912949">
        <w:rPr>
          <w:b/>
        </w:rPr>
        <w:t>1998-10</w:t>
      </w:r>
    </w:p>
    <w:p w14:paraId="639BDFCD" w14:textId="5D654E72" w:rsidR="002D5A38" w:rsidRPr="00CA6663" w:rsidRDefault="004706DC" w:rsidP="002D5A38">
      <w:pPr>
        <w:ind w:left="1440" w:firstLine="720"/>
        <w:rPr>
          <w:b/>
        </w:rPr>
      </w:pPr>
      <w:r>
        <w:rPr>
          <w:b/>
        </w:rPr>
        <w:t>EN61000-</w:t>
      </w:r>
      <w:r w:rsidR="00912949">
        <w:rPr>
          <w:b/>
        </w:rPr>
        <w:t>4-2: 1995 / A1: 1995</w:t>
      </w:r>
    </w:p>
    <w:p w14:paraId="6DE59DB3" w14:textId="61ADA029" w:rsidR="00CC11D3" w:rsidRDefault="00CC11D3">
      <w:pPr>
        <w:rPr>
          <w:b/>
        </w:rPr>
      </w:pPr>
      <w:r w:rsidRPr="00CA6663">
        <w:rPr>
          <w:b/>
        </w:rPr>
        <w:tab/>
      </w:r>
      <w:r w:rsidRPr="00CA6663">
        <w:rPr>
          <w:b/>
        </w:rPr>
        <w:tab/>
      </w:r>
      <w:r w:rsidRPr="00CA6663">
        <w:rPr>
          <w:b/>
        </w:rPr>
        <w:tab/>
      </w:r>
      <w:r w:rsidR="00912949">
        <w:rPr>
          <w:b/>
        </w:rPr>
        <w:t xml:space="preserve"> </w:t>
      </w:r>
    </w:p>
    <w:p w14:paraId="1CDFE141" w14:textId="77777777" w:rsidR="00CA6663" w:rsidRDefault="00CA6663">
      <w:pPr>
        <w:rPr>
          <w:b/>
        </w:rPr>
      </w:pPr>
    </w:p>
    <w:p w14:paraId="53D12C97" w14:textId="77777777" w:rsidR="00CA6663" w:rsidRDefault="00CA6663">
      <w:pPr>
        <w:rPr>
          <w:b/>
        </w:rPr>
      </w:pPr>
    </w:p>
    <w:p w14:paraId="1AA87C9E" w14:textId="0564617B" w:rsidR="00CA6663" w:rsidRDefault="00CA6663">
      <w:pPr>
        <w:rPr>
          <w:b/>
        </w:rPr>
      </w:pPr>
      <w:r>
        <w:rPr>
          <w:b/>
        </w:rPr>
        <w:t>Date of Issue:</w:t>
      </w:r>
      <w:r>
        <w:rPr>
          <w:b/>
        </w:rPr>
        <w:tab/>
      </w:r>
      <w:r w:rsidR="00061D6C">
        <w:rPr>
          <w:b/>
        </w:rPr>
        <w:t>August 10, 2021</w:t>
      </w:r>
    </w:p>
    <w:p w14:paraId="4CC1721E" w14:textId="77777777" w:rsidR="00CA6663" w:rsidRDefault="00CA6663">
      <w:pPr>
        <w:rPr>
          <w:b/>
        </w:rPr>
      </w:pPr>
    </w:p>
    <w:p w14:paraId="3443D5FF" w14:textId="77777777" w:rsidR="00CA6663" w:rsidRDefault="00CA6663" w:rsidP="00CA6663">
      <w:pPr>
        <w:jc w:val="left"/>
        <w:rPr>
          <w:noProof/>
        </w:rPr>
      </w:pPr>
    </w:p>
    <w:p w14:paraId="29755D19" w14:textId="77777777" w:rsidR="00CA6663" w:rsidRPr="00CA6663" w:rsidRDefault="00CA6663" w:rsidP="00CA6663">
      <w:pPr>
        <w:jc w:val="left"/>
        <w:rPr>
          <w:noProof/>
          <w:u w:val="single"/>
        </w:rPr>
      </w:pPr>
      <w:r w:rsidRPr="00CA6663">
        <w:rPr>
          <w:b/>
          <w:noProof/>
        </w:rPr>
        <w:t xml:space="preserve">Signature: </w:t>
      </w:r>
      <w:r>
        <w:rPr>
          <w:b/>
          <w:noProof/>
        </w:rPr>
        <w:t xml:space="preserve">  </w:t>
      </w:r>
      <w:r>
        <w:rPr>
          <w:noProof/>
          <w:u w:val="single"/>
        </w:rPr>
        <w:t xml:space="preserve"> </w:t>
      </w:r>
      <w:r w:rsidR="00912949">
        <w:rPr>
          <w:noProof/>
          <w:u w:val="single"/>
        </w:rPr>
        <w:pict w14:anchorId="2CB08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65pt;height:36pt">
            <v:imagedata r:id="rId7" o:title="my signature"/>
          </v:shape>
        </w:pict>
      </w:r>
      <w:r>
        <w:rPr>
          <w:noProof/>
          <w:u w:val="single"/>
        </w:rPr>
        <w:t xml:space="preserve">        </w:t>
      </w:r>
    </w:p>
    <w:p w14:paraId="16814A2C" w14:textId="77777777" w:rsidR="00CA6663" w:rsidRDefault="00CA6663" w:rsidP="00CA6663">
      <w:pPr>
        <w:jc w:val="left"/>
        <w:rPr>
          <w:noProof/>
        </w:rPr>
      </w:pPr>
    </w:p>
    <w:p w14:paraId="79073566" w14:textId="77777777" w:rsidR="00CA6663" w:rsidRDefault="00CA6663" w:rsidP="00CA6663">
      <w:pPr>
        <w:jc w:val="left"/>
        <w:rPr>
          <w:noProof/>
        </w:rPr>
      </w:pPr>
      <w:r>
        <w:rPr>
          <w:noProof/>
        </w:rPr>
        <w:t>Craig Martin</w:t>
      </w:r>
    </w:p>
    <w:p w14:paraId="24988BD5" w14:textId="77777777" w:rsidR="00CA6663" w:rsidRDefault="004706DC" w:rsidP="00CA6663">
      <w:pPr>
        <w:jc w:val="left"/>
        <w:rPr>
          <w:noProof/>
        </w:rPr>
      </w:pPr>
      <w:r>
        <w:rPr>
          <w:noProof/>
        </w:rPr>
        <w:t xml:space="preserve">National </w:t>
      </w:r>
      <w:r w:rsidR="00CA6663">
        <w:rPr>
          <w:noProof/>
        </w:rPr>
        <w:t>Sales &amp; Marketing Manager</w:t>
      </w:r>
    </w:p>
    <w:p w14:paraId="0B3934F0" w14:textId="77777777" w:rsidR="00CA6663" w:rsidRPr="00CA6663" w:rsidRDefault="00912949" w:rsidP="00CA6663">
      <w:pPr>
        <w:jc w:val="right"/>
        <w:rPr>
          <w:b/>
        </w:rPr>
      </w:pPr>
      <w:r>
        <w:rPr>
          <w:noProof/>
        </w:rPr>
        <w:pict w14:anchorId="0AD41327">
          <v:shape id="Picture 1" o:spid="_x0000_i1026" type="#_x0000_t75" style="width:161.75pt;height:104.25pt;visibility:visible;mso-wrap-style:square">
            <v:imagedata r:id="rId8" o:title=""/>
          </v:shape>
        </w:pict>
      </w:r>
    </w:p>
    <w:sectPr w:rsidR="00CA6663" w:rsidRPr="00CA6663">
      <w:headerReference w:type="default" r:id="rId9"/>
      <w:footerReference w:type="default" r:id="rId10"/>
      <w:pgSz w:w="12240" w:h="15840"/>
      <w:pgMar w:top="2160" w:right="1440" w:bottom="1170" w:left="1440" w:header="54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A416" w14:textId="77777777" w:rsidR="00A3161A" w:rsidRDefault="00A3161A">
      <w:r>
        <w:separator/>
      </w:r>
    </w:p>
  </w:endnote>
  <w:endnote w:type="continuationSeparator" w:id="0">
    <w:p w14:paraId="7AC25158" w14:textId="77777777" w:rsidR="00A3161A" w:rsidRDefault="00A3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l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C96F" w14:textId="77777777" w:rsidR="00602BDD" w:rsidRDefault="00912949">
    <w:pPr>
      <w:pStyle w:val="Footer"/>
      <w:tabs>
        <w:tab w:val="clear" w:pos="8640"/>
      </w:tabs>
      <w:ind w:right="-1080" w:hanging="1080"/>
      <w:jc w:val="center"/>
    </w:pPr>
    <w:r>
      <w:pict w14:anchorId="19A5B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.95pt;height:23.85pt" filled="t">
          <v:fill color2="black"/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CC69" w14:textId="77777777" w:rsidR="00A3161A" w:rsidRDefault="00A3161A">
      <w:r>
        <w:separator/>
      </w:r>
    </w:p>
  </w:footnote>
  <w:footnote w:type="continuationSeparator" w:id="0">
    <w:p w14:paraId="50B0AD57" w14:textId="77777777" w:rsidR="00A3161A" w:rsidRDefault="00A3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108A" w14:textId="3542966C" w:rsidR="00602BDD" w:rsidRDefault="00A3161A">
    <w:pPr>
      <w:pStyle w:val="Header"/>
      <w:jc w:val="center"/>
    </w:pPr>
    <w:r>
      <w:rPr>
        <w:rFonts w:ascii="Humnst777 Blk BT" w:hAnsi="Humnst777 Blk BT"/>
        <w:sz w:val="48"/>
      </w:rPr>
      <w:pict w14:anchorId="341C1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07.65pt;height:42.1pt">
          <v:imagedata r:id="rId1" o:title="seals SS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19C"/>
    <w:rsid w:val="00061D6C"/>
    <w:rsid w:val="0009519C"/>
    <w:rsid w:val="002D5A38"/>
    <w:rsid w:val="003D258C"/>
    <w:rsid w:val="003F7DE4"/>
    <w:rsid w:val="00446F3B"/>
    <w:rsid w:val="004706DC"/>
    <w:rsid w:val="00602BDD"/>
    <w:rsid w:val="006A5064"/>
    <w:rsid w:val="00865B34"/>
    <w:rsid w:val="00877A6C"/>
    <w:rsid w:val="00904EBE"/>
    <w:rsid w:val="00912949"/>
    <w:rsid w:val="00A3161A"/>
    <w:rsid w:val="00A81F79"/>
    <w:rsid w:val="00B20EF7"/>
    <w:rsid w:val="00BB08C3"/>
    <w:rsid w:val="00CA6663"/>
    <w:rsid w:val="00CC11D3"/>
    <w:rsid w:val="00E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2F4C4E"/>
  <w15:docId w15:val="{545B6C57-216F-4FC8-9C76-0317A6C9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NSAC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Martin</dc:creator>
  <cp:keywords/>
  <cp:lastModifiedBy>CRAIG MARTIN</cp:lastModifiedBy>
  <cp:revision>8</cp:revision>
  <cp:lastPrinted>2013-04-05T18:35:00Z</cp:lastPrinted>
  <dcterms:created xsi:type="dcterms:W3CDTF">2013-04-05T18:13:00Z</dcterms:created>
  <dcterms:modified xsi:type="dcterms:W3CDTF">2024-04-29T16:55:00Z</dcterms:modified>
</cp:coreProperties>
</file>